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01" w:rsidRPr="002C5601" w:rsidRDefault="002C5601" w:rsidP="002C5601">
      <w:pPr>
        <w:spacing w:line="420" w:lineRule="atLeast"/>
        <w:ind w:leftChars="-100" w:left="3950" w:rightChars="-100" w:right="-210" w:hangingChars="1300" w:hanging="4160"/>
        <w:jc w:val="left"/>
        <w:rPr>
          <w:rFonts w:ascii="黑体" w:eastAsia="黑体"/>
          <w:sz w:val="32"/>
          <w:szCs w:val="32"/>
        </w:rPr>
      </w:pPr>
      <w:r w:rsidRPr="002C5601">
        <w:rPr>
          <w:rFonts w:ascii="黑体" w:eastAsia="黑体" w:hint="eastAsia"/>
          <w:sz w:val="32"/>
          <w:szCs w:val="32"/>
        </w:rPr>
        <w:t>附</w:t>
      </w:r>
      <w:r w:rsidRPr="002C5601">
        <w:rPr>
          <w:rFonts w:ascii="黑体" w:eastAsia="黑体"/>
          <w:sz w:val="32"/>
          <w:szCs w:val="32"/>
        </w:rPr>
        <w:t>表7</w:t>
      </w:r>
      <w:r w:rsidRPr="002C5601"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9"/>
        <w:gridCol w:w="816"/>
        <w:gridCol w:w="3419"/>
        <w:gridCol w:w="1260"/>
        <w:gridCol w:w="986"/>
        <w:gridCol w:w="394"/>
        <w:gridCol w:w="1797"/>
      </w:tblGrid>
      <w:tr w:rsidR="005E4632" w:rsidRPr="005E4632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4" w:type="dxa"/>
            <w:vAlign w:val="center"/>
          </w:tcPr>
          <w:p w:rsidR="002C5601" w:rsidRPr="005E4632" w:rsidRDefault="007D58F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脉搏血氧仪校准规范</w:t>
            </w:r>
          </w:p>
        </w:tc>
        <w:tc>
          <w:tcPr>
            <w:tcW w:w="2296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专业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领域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5E4632" w:rsidRDefault="007D58F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医学计量</w:t>
            </w:r>
          </w:p>
        </w:tc>
      </w:tr>
      <w:tr w:rsidR="005E4632" w:rsidRPr="005E4632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4" w:type="dxa"/>
            <w:vAlign w:val="center"/>
          </w:tcPr>
          <w:p w:rsidR="002C5601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陶  成</w:t>
            </w:r>
          </w:p>
        </w:tc>
        <w:tc>
          <w:tcPr>
            <w:tcW w:w="2296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5E4632" w:rsidRDefault="005E4632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15840576338</w:t>
            </w:r>
          </w:p>
        </w:tc>
      </w:tr>
      <w:tr w:rsidR="005E4632" w:rsidRPr="005E4632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4" w:type="dxa"/>
            <w:vAlign w:val="center"/>
          </w:tcPr>
          <w:p w:rsidR="002C5601" w:rsidRPr="005E4632" w:rsidRDefault="005E4632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8"/>
              </w:rPr>
              <w:t>沈阳市和平区文化路三巷9号</w:t>
            </w:r>
          </w:p>
        </w:tc>
        <w:tc>
          <w:tcPr>
            <w:tcW w:w="2296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E-MAIL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5E4632" w:rsidRDefault="005E4632" w:rsidP="002C5601">
            <w:pPr>
              <w:snapToGrid w:val="0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8"/>
              </w:rPr>
            </w:pPr>
            <w:r w:rsidRPr="005E4632"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8"/>
              </w:rPr>
              <w:t>40546250@qq.com</w:t>
            </w:r>
          </w:p>
        </w:tc>
      </w:tr>
      <w:tr w:rsidR="005E4632" w:rsidRPr="005E4632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性质</w:t>
            </w:r>
          </w:p>
        </w:tc>
        <w:tc>
          <w:tcPr>
            <w:tcW w:w="3544" w:type="dxa"/>
            <w:vAlign w:val="center"/>
          </w:tcPr>
          <w:p w:rsidR="002C5601" w:rsidRPr="005E4632" w:rsidRDefault="00FD7608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Segoe UI Symbol" w:eastAsia="仿宋_GB2312" w:hAnsi="Segoe UI Symbol" w:cs="Segoe UI Symbol"/>
                <w:color w:val="000000" w:themeColor="text1"/>
                <w:kern w:val="0"/>
                <w:sz w:val="28"/>
                <w:szCs w:val="28"/>
              </w:rPr>
              <w:t>☑</w:t>
            </w:r>
            <w:r w:rsidR="002C5601"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制定  □修订</w:t>
            </w:r>
          </w:p>
        </w:tc>
        <w:tc>
          <w:tcPr>
            <w:tcW w:w="2296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E4632" w:rsidRPr="005E4632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类别</w:t>
            </w:r>
          </w:p>
        </w:tc>
        <w:tc>
          <w:tcPr>
            <w:tcW w:w="7796" w:type="dxa"/>
            <w:gridSpan w:val="5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 xml:space="preserve">□检定规程       </w:t>
            </w:r>
            <w:r w:rsidR="00FD7608" w:rsidRPr="005E4632">
              <w:rPr>
                <w:rFonts w:ascii="Segoe UI Symbol" w:eastAsia="仿宋_GB2312" w:hAnsi="Segoe UI Symbol" w:cs="Segoe UI Symbol"/>
                <w:color w:val="000000" w:themeColor="text1"/>
                <w:kern w:val="0"/>
                <w:sz w:val="28"/>
                <w:szCs w:val="28"/>
              </w:rPr>
              <w:t>☑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校准规范</w:t>
            </w:r>
          </w:p>
        </w:tc>
      </w:tr>
      <w:tr w:rsidR="005E4632" w:rsidRPr="005E4632" w:rsidTr="00D3146F">
        <w:trPr>
          <w:trHeight w:val="340"/>
        </w:trPr>
        <w:tc>
          <w:tcPr>
            <w:tcW w:w="9781" w:type="dxa"/>
            <w:gridSpan w:val="7"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评审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意见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汇总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：</w:t>
            </w:r>
          </w:p>
          <w:p w:rsidR="002C5601" w:rsidRPr="005E4632" w:rsidRDefault="00AB285F" w:rsidP="005E4632">
            <w:pPr>
              <w:snapToGrid w:val="0"/>
              <w:jc w:val="lef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1、添加引言内容；2、引用文件说明内容简化；3、</w:t>
            </w:r>
            <w:r w:rsidR="00396BC2"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准确定义脉搏血氧仪；4、</w:t>
            </w:r>
            <w:r w:rsidR="00396BC2" w:rsidRPr="005E4632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血氧饱和度测量范围用“70%～100%”表示；5、“计量标准器及配套设备”修改为“</w:t>
            </w:r>
            <w:r w:rsidR="005E4632" w:rsidRPr="005E4632">
              <w:rPr>
                <w:rFonts w:ascii="仿宋_GB2312" w:eastAsia="仿宋_GB2312" w:hAnsi="宋体"/>
                <w:color w:val="000000" w:themeColor="text1"/>
                <w:sz w:val="28"/>
                <w:szCs w:val="28"/>
              </w:rPr>
              <w:t>测量标准及其他设备</w:t>
            </w:r>
            <w:r w:rsidR="00396BC2" w:rsidRPr="005E4632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”；6、修改血氧饱和度示值重复性计算公式；7、修改脉率示值误差计算公式；8、</w:t>
            </w:r>
            <w:r w:rsidR="00BE572D" w:rsidRPr="005E4632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修改原始记录格式；</w:t>
            </w:r>
            <w:r w:rsidR="00EC1F6A" w:rsidRPr="005E4632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9、</w:t>
            </w:r>
            <w:r w:rsidR="00BE572D" w:rsidRPr="005E4632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删除“血氧饱和度示值重复性”表格中“示值误差”列；</w:t>
            </w:r>
            <w:r w:rsidR="00EC1F6A" w:rsidRPr="005E4632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10、不确定度评定示例中“血氧饱和度测量误差”修改为“血氧饱和度测量结果”；11、增加其他4个测量点不确定度评定；12、扩展不确定度表示</w:t>
            </w:r>
            <w:r w:rsidR="00AB56B6" w:rsidRPr="005E4632">
              <w:rPr>
                <w:rFonts w:ascii="仿宋_GB2312" w:eastAsia="仿宋_GB2312" w:hAnsi="宋体" w:hint="eastAsia"/>
                <w:color w:val="000000" w:themeColor="text1"/>
                <w:sz w:val="28"/>
                <w:szCs w:val="28"/>
              </w:rPr>
              <w:t>修约至个位。</w:t>
            </w:r>
          </w:p>
        </w:tc>
      </w:tr>
      <w:tr w:rsidR="005E4632" w:rsidRPr="005E4632" w:rsidTr="00D3146F">
        <w:trPr>
          <w:trHeight w:val="340"/>
        </w:trPr>
        <w:tc>
          <w:tcPr>
            <w:tcW w:w="9781" w:type="dxa"/>
            <w:gridSpan w:val="7"/>
            <w:vAlign w:val="center"/>
          </w:tcPr>
          <w:p w:rsidR="002C5601" w:rsidRPr="005E4632" w:rsidRDefault="002C5601" w:rsidP="005E4632">
            <w:pPr>
              <w:snapToGrid w:val="0"/>
              <w:ind w:firstLineChars="1450" w:firstLine="406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专家表决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意见</w:t>
            </w:r>
          </w:p>
        </w:tc>
      </w:tr>
      <w:tr w:rsidR="005E4632" w:rsidRPr="005E4632" w:rsidTr="00D3146F">
        <w:trPr>
          <w:trHeight w:val="340"/>
        </w:trPr>
        <w:tc>
          <w:tcPr>
            <w:tcW w:w="1134" w:type="dxa"/>
            <w:vMerge w:val="restart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工作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单位</w:t>
            </w:r>
          </w:p>
        </w:tc>
        <w:tc>
          <w:tcPr>
            <w:tcW w:w="2693" w:type="dxa"/>
            <w:gridSpan w:val="3"/>
            <w:vAlign w:val="center"/>
          </w:tcPr>
          <w:p w:rsidR="002C5601" w:rsidRPr="005E4632" w:rsidRDefault="002C5601" w:rsidP="005E4632">
            <w:pPr>
              <w:snapToGrid w:val="0"/>
              <w:ind w:firstLineChars="150" w:firstLine="42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表决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意见</w:t>
            </w:r>
          </w:p>
        </w:tc>
        <w:tc>
          <w:tcPr>
            <w:tcW w:w="1559" w:type="dxa"/>
            <w:vMerge w:val="restart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签名</w:t>
            </w:r>
          </w:p>
        </w:tc>
      </w:tr>
      <w:tr w:rsidR="005E4632" w:rsidRPr="005E4632" w:rsidTr="00D3146F">
        <w:trPr>
          <w:trHeight w:val="340"/>
        </w:trPr>
        <w:tc>
          <w:tcPr>
            <w:tcW w:w="1134" w:type="dxa"/>
            <w:vMerge/>
            <w:vAlign w:val="center"/>
          </w:tcPr>
          <w:p w:rsidR="002C5601" w:rsidRPr="005E4632" w:rsidRDefault="002C5601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Merge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反对</w:t>
            </w:r>
          </w:p>
        </w:tc>
        <w:tc>
          <w:tcPr>
            <w:tcW w:w="1559" w:type="dxa"/>
            <w:vMerge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E4632" w:rsidRPr="005E4632" w:rsidTr="00D3146F">
        <w:trPr>
          <w:trHeight w:val="454"/>
        </w:trPr>
        <w:tc>
          <w:tcPr>
            <w:tcW w:w="1134" w:type="dxa"/>
            <w:vAlign w:val="center"/>
          </w:tcPr>
          <w:p w:rsidR="002C5601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陶  成</w:t>
            </w:r>
          </w:p>
        </w:tc>
        <w:tc>
          <w:tcPr>
            <w:tcW w:w="4395" w:type="dxa"/>
            <w:gridSpan w:val="2"/>
            <w:vAlign w:val="center"/>
          </w:tcPr>
          <w:p w:rsidR="002C5601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辽宁省计量科学研究院</w:t>
            </w:r>
          </w:p>
        </w:tc>
        <w:tc>
          <w:tcPr>
            <w:tcW w:w="1275" w:type="dxa"/>
            <w:vAlign w:val="center"/>
          </w:tcPr>
          <w:p w:rsidR="002C5601" w:rsidRPr="005E4632" w:rsidRDefault="005E4632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5E4632" w:rsidRDefault="005E4632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color w:val="000000" w:themeColor="text1"/>
                <w:kern w:val="0"/>
                <w:sz w:val="28"/>
                <w:szCs w:val="28"/>
              </w:rPr>
              <w:drawing>
                <wp:inline distT="0" distB="0" distL="0" distR="0">
                  <wp:extent cx="819150" cy="326210"/>
                  <wp:effectExtent l="0" t="0" r="0" b="0"/>
                  <wp:docPr id="1" name="图片 1" descr="C:\Users\Administrator\Desktop\电子签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电子签名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26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632" w:rsidRPr="005E4632" w:rsidTr="000C7DB7">
        <w:trPr>
          <w:trHeight w:val="479"/>
        </w:trPr>
        <w:tc>
          <w:tcPr>
            <w:tcW w:w="1134" w:type="dxa"/>
            <w:vAlign w:val="center"/>
          </w:tcPr>
          <w:p w:rsidR="002C5601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于佃清</w:t>
            </w:r>
          </w:p>
        </w:tc>
        <w:tc>
          <w:tcPr>
            <w:tcW w:w="4395" w:type="dxa"/>
            <w:gridSpan w:val="2"/>
            <w:vAlign w:val="center"/>
          </w:tcPr>
          <w:p w:rsidR="002C5601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辽宁省计量科学研究院</w:t>
            </w:r>
          </w:p>
        </w:tc>
        <w:tc>
          <w:tcPr>
            <w:tcW w:w="1275" w:type="dxa"/>
            <w:vAlign w:val="center"/>
          </w:tcPr>
          <w:p w:rsidR="002C5601" w:rsidRPr="005E4632" w:rsidRDefault="0056184A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5E4632" w:rsidRDefault="000C7DB7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876300" cy="348969"/>
                  <wp:effectExtent l="0" t="0" r="0" b="0"/>
                  <wp:docPr id="5" name="图片 5" descr="于佃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于佃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48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632" w:rsidRPr="005E4632" w:rsidTr="00D3146F">
        <w:trPr>
          <w:trHeight w:val="454"/>
        </w:trPr>
        <w:tc>
          <w:tcPr>
            <w:tcW w:w="1134" w:type="dxa"/>
            <w:vAlign w:val="center"/>
          </w:tcPr>
          <w:p w:rsidR="002C5601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宋  洁</w:t>
            </w:r>
          </w:p>
        </w:tc>
        <w:tc>
          <w:tcPr>
            <w:tcW w:w="4395" w:type="dxa"/>
            <w:gridSpan w:val="2"/>
            <w:vAlign w:val="center"/>
          </w:tcPr>
          <w:p w:rsidR="002C5601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辽宁省计量科学研究院</w:t>
            </w:r>
          </w:p>
        </w:tc>
        <w:tc>
          <w:tcPr>
            <w:tcW w:w="1275" w:type="dxa"/>
            <w:vAlign w:val="center"/>
          </w:tcPr>
          <w:p w:rsidR="002C5601" w:rsidRPr="005E4632" w:rsidRDefault="0056184A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vAlign w:val="center"/>
          </w:tcPr>
          <w:p w:rsidR="002C5601" w:rsidRPr="005E4632" w:rsidRDefault="002C5601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5E4632" w:rsidRDefault="000C7DB7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黑体" w:eastAsia="黑体" w:hAnsi="宋体"/>
                <w:noProof/>
                <w:sz w:val="24"/>
              </w:rPr>
              <w:drawing>
                <wp:inline distT="0" distB="0" distL="0" distR="0">
                  <wp:extent cx="685800" cy="269421"/>
                  <wp:effectExtent l="0" t="0" r="0" b="0"/>
                  <wp:docPr id="6" name="图片 6" descr="宋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宋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69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632" w:rsidRPr="005E4632" w:rsidTr="000C7DB7">
        <w:trPr>
          <w:trHeight w:val="452"/>
        </w:trPr>
        <w:tc>
          <w:tcPr>
            <w:tcW w:w="1134" w:type="dxa"/>
            <w:vAlign w:val="center"/>
          </w:tcPr>
          <w:p w:rsidR="00154449" w:rsidRPr="005E4632" w:rsidRDefault="00154449" w:rsidP="00F85F2B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梁玉红</w:t>
            </w:r>
          </w:p>
        </w:tc>
        <w:tc>
          <w:tcPr>
            <w:tcW w:w="4395" w:type="dxa"/>
            <w:gridSpan w:val="2"/>
            <w:vAlign w:val="center"/>
          </w:tcPr>
          <w:p w:rsidR="00154449" w:rsidRPr="005E4632" w:rsidRDefault="00154449" w:rsidP="00F85F2B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黑龙江省计量检定测试研究院</w:t>
            </w:r>
          </w:p>
        </w:tc>
        <w:tc>
          <w:tcPr>
            <w:tcW w:w="1275" w:type="dxa"/>
            <w:vAlign w:val="center"/>
          </w:tcPr>
          <w:p w:rsidR="00154449" w:rsidRPr="005E4632" w:rsidRDefault="0056184A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color w:val="000000" w:themeColor="text1"/>
                <w:sz w:val="28"/>
              </w:rPr>
              <w:drawing>
                <wp:inline distT="0" distB="0" distL="0" distR="0">
                  <wp:extent cx="476250" cy="280029"/>
                  <wp:effectExtent l="0" t="0" r="0" b="0"/>
                  <wp:docPr id="2" name="图片 2" descr="图示, 示意图&amp;#10;&amp;#10;中度可信度描述已自动生成:ve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图示, 示意图&amp;#10;&amp;#10;中度可信度描述已自动生成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22" cy="279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632" w:rsidRPr="005E4632" w:rsidTr="00D3146F">
        <w:trPr>
          <w:trHeight w:val="454"/>
        </w:trPr>
        <w:tc>
          <w:tcPr>
            <w:tcW w:w="1134" w:type="dxa"/>
            <w:vAlign w:val="center"/>
          </w:tcPr>
          <w:p w:rsidR="00154449" w:rsidRPr="005E4632" w:rsidRDefault="00154449" w:rsidP="00F85F2B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张  健</w:t>
            </w:r>
          </w:p>
        </w:tc>
        <w:tc>
          <w:tcPr>
            <w:tcW w:w="4395" w:type="dxa"/>
            <w:gridSpan w:val="2"/>
            <w:vAlign w:val="center"/>
          </w:tcPr>
          <w:p w:rsidR="00154449" w:rsidRPr="005E4632" w:rsidRDefault="00154449" w:rsidP="00F85F2B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长春市计量检定测试技术研究院</w:t>
            </w:r>
          </w:p>
        </w:tc>
        <w:tc>
          <w:tcPr>
            <w:tcW w:w="1275" w:type="dxa"/>
            <w:vAlign w:val="center"/>
          </w:tcPr>
          <w:p w:rsidR="00154449" w:rsidRPr="005E4632" w:rsidRDefault="00B327CF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4449" w:rsidRPr="005E4632" w:rsidRDefault="00B327CF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color w:val="000000" w:themeColor="text1"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17145</wp:posOffset>
                  </wp:positionV>
                  <wp:extent cx="581025" cy="233045"/>
                  <wp:effectExtent l="0" t="0" r="0" b="0"/>
                  <wp:wrapNone/>
                  <wp:docPr id="3" name="图片 3" descr="张健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张健大"/>
                          <pic:cNvPicPr/>
                        </pic:nvPicPr>
                        <pic:blipFill>
                          <a:blip r:embed="rId11">
                            <a:lum contrast="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23304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4632" w:rsidRPr="005E4632" w:rsidTr="00D3146F">
        <w:trPr>
          <w:trHeight w:val="454"/>
        </w:trPr>
        <w:tc>
          <w:tcPr>
            <w:tcW w:w="1134" w:type="dxa"/>
            <w:vAlign w:val="center"/>
          </w:tcPr>
          <w:p w:rsidR="00154449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8" w:type="dxa"/>
            <w:gridSpan w:val="2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E4632" w:rsidRPr="005E4632" w:rsidTr="00D3146F">
        <w:trPr>
          <w:trHeight w:val="454"/>
        </w:trPr>
        <w:tc>
          <w:tcPr>
            <w:tcW w:w="1134" w:type="dxa"/>
            <w:vAlign w:val="center"/>
          </w:tcPr>
          <w:p w:rsidR="00154449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5E4632" w:rsidRPr="005E4632" w:rsidTr="00D3146F">
        <w:trPr>
          <w:trHeight w:val="340"/>
        </w:trPr>
        <w:tc>
          <w:tcPr>
            <w:tcW w:w="9781" w:type="dxa"/>
            <w:gridSpan w:val="7"/>
            <w:vAlign w:val="center"/>
          </w:tcPr>
          <w:p w:rsidR="00154449" w:rsidRPr="005E4632" w:rsidRDefault="00154449" w:rsidP="002C5601">
            <w:pPr>
              <w:snapToGrid w:val="0"/>
              <w:jc w:val="lef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评审结论：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该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项目经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 xml:space="preserve">（ </w:t>
            </w:r>
            <w:r w:rsid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5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 xml:space="preserve"> ）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名评审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专家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 xml:space="preserve">表决，（ </w:t>
            </w:r>
            <w:r w:rsid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5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）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名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专家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赞成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，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 xml:space="preserve">（ </w:t>
            </w:r>
            <w:r w:rsid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0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）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名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专家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反对，通过评审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。</w:t>
            </w:r>
          </w:p>
          <w:p w:rsidR="00154449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  <w:p w:rsidR="00154449" w:rsidRPr="005E4632" w:rsidRDefault="005E4632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color w:val="000000" w:themeColor="text1"/>
                <w:kern w:val="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1439545</wp:posOffset>
                  </wp:positionH>
                  <wp:positionV relativeFrom="paragraph">
                    <wp:posOffset>151765</wp:posOffset>
                  </wp:positionV>
                  <wp:extent cx="819150" cy="323850"/>
                  <wp:effectExtent l="0" t="0" r="0" b="0"/>
                  <wp:wrapNone/>
                  <wp:docPr id="4" name="图片 2" descr="C:\Users\Administrator\Desktop\电子签名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电子签名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238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54449" w:rsidRPr="005E4632" w:rsidRDefault="00154449" w:rsidP="005E4632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评审组长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签字：</w:t>
            </w:r>
            <w:r w:rsidR="0060046C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 xml:space="preserve">                       </w:t>
            </w:r>
            <w:r w:rsid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2024</w:t>
            </w: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 xml:space="preserve">年 </w:t>
            </w:r>
            <w:r w:rsidR="005E4632" w:rsidRPr="0060046C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09</w:t>
            </w:r>
            <w:r w:rsidRPr="0060046C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 xml:space="preserve">月 </w:t>
            </w:r>
            <w:r w:rsidR="005E4632" w:rsidRPr="0060046C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27</w:t>
            </w:r>
            <w:r w:rsidRPr="0060046C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  <w:tr w:rsidR="005E4632" w:rsidRPr="005E4632" w:rsidTr="00D3146F">
        <w:trPr>
          <w:trHeight w:val="1948"/>
        </w:trPr>
        <w:tc>
          <w:tcPr>
            <w:tcW w:w="9781" w:type="dxa"/>
            <w:gridSpan w:val="7"/>
            <w:vAlign w:val="center"/>
          </w:tcPr>
          <w:p w:rsidR="00154449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组织评审单位意见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：</w:t>
            </w:r>
          </w:p>
          <w:p w:rsidR="00154449" w:rsidRPr="005E4632" w:rsidRDefault="00154449" w:rsidP="002C560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  <w:p w:rsidR="00154449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</w:p>
          <w:p w:rsidR="00154449" w:rsidRPr="005E4632" w:rsidRDefault="00154449" w:rsidP="005E4632">
            <w:pPr>
              <w:snapToGrid w:val="0"/>
              <w:ind w:firstLineChars="2650" w:firstLine="742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（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公章）</w:t>
            </w:r>
          </w:p>
          <w:p w:rsidR="00154449" w:rsidRPr="005E4632" w:rsidRDefault="00154449" w:rsidP="002C5601">
            <w:pPr>
              <w:snapToGrid w:val="0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5E4632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负责人</w:t>
            </w:r>
            <w:r w:rsidRPr="005E4632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：                               年月日</w:t>
            </w:r>
          </w:p>
        </w:tc>
      </w:tr>
    </w:tbl>
    <w:p w:rsidR="002C5601" w:rsidRPr="002C5601" w:rsidRDefault="002C5601" w:rsidP="002C5601">
      <w:pPr>
        <w:snapToGrid w:val="0"/>
        <w:rPr>
          <w:rFonts w:ascii="仿宋_GB2312" w:eastAsia="仿宋_GB2312"/>
          <w:b/>
          <w:kern w:val="0"/>
          <w:sz w:val="24"/>
        </w:rPr>
        <w:sectPr w:rsidR="002C5601" w:rsidRPr="002C5601">
          <w:headerReference w:type="defaul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5601" w:rsidRPr="007F552F" w:rsidRDefault="002C5601" w:rsidP="005732C0">
      <w:pPr>
        <w:spacing w:line="420" w:lineRule="atLeast"/>
        <w:ind w:left="2730" w:hangingChars="1300" w:hanging="2730"/>
        <w:jc w:val="left"/>
      </w:pPr>
    </w:p>
    <w:sectPr w:rsidR="002C5601" w:rsidRPr="007F552F" w:rsidSect="005732C0">
      <w:footerReference w:type="default" r:id="rId13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97E" w:rsidRDefault="0057597E">
      <w:r>
        <w:separator/>
      </w:r>
    </w:p>
  </w:endnote>
  <w:endnote w:type="continuationSeparator" w:id="1">
    <w:p w:rsidR="0057597E" w:rsidRDefault="00575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500159"/>
      <w:docPartObj>
        <w:docPartGallery w:val="Page Numbers (Bottom of Page)"/>
      </w:docPartObj>
    </w:sdtPr>
    <w:sdtContent>
      <w:p w:rsidR="00216B59" w:rsidRDefault="00B10D35">
        <w:pPr>
          <w:pStyle w:val="a3"/>
          <w:jc w:val="center"/>
        </w:pPr>
        <w:r>
          <w:fldChar w:fldCharType="begin"/>
        </w:r>
        <w:r w:rsidR="00A85D1A">
          <w:instrText>PAGE   \* MERGEFORMAT</w:instrText>
        </w:r>
        <w:r>
          <w:fldChar w:fldCharType="separate"/>
        </w:r>
        <w:r w:rsidR="0060046C" w:rsidRPr="0060046C">
          <w:rPr>
            <w:noProof/>
            <w:lang w:val="zh-CN"/>
          </w:rPr>
          <w:t>2</w:t>
        </w:r>
        <w:r>
          <w:fldChar w:fldCharType="end"/>
        </w:r>
      </w:p>
    </w:sdtContent>
  </w:sdt>
  <w:p w:rsidR="00216B59" w:rsidRDefault="0057597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97E" w:rsidRDefault="0057597E">
      <w:r>
        <w:separator/>
      </w:r>
    </w:p>
  </w:footnote>
  <w:footnote w:type="continuationSeparator" w:id="1">
    <w:p w:rsidR="0057597E" w:rsidRDefault="005759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601" w:rsidRDefault="002C5601" w:rsidP="00B11CCA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5AE"/>
    <w:multiLevelType w:val="hybridMultilevel"/>
    <w:tmpl w:val="77E4E17E"/>
    <w:lvl w:ilvl="0" w:tplc="FF2248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BC50CC"/>
    <w:multiLevelType w:val="hybridMultilevel"/>
    <w:tmpl w:val="1E6464A8"/>
    <w:lvl w:ilvl="0" w:tplc="EB1C177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08EF7A5D"/>
    <w:multiLevelType w:val="hybridMultilevel"/>
    <w:tmpl w:val="23DAE438"/>
    <w:lvl w:ilvl="0" w:tplc="F2A8DD44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F4F42BC"/>
    <w:multiLevelType w:val="hybridMultilevel"/>
    <w:tmpl w:val="650AB03E"/>
    <w:lvl w:ilvl="0" w:tplc="7A78E05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227B10DA"/>
    <w:multiLevelType w:val="hybridMultilevel"/>
    <w:tmpl w:val="58EE0920"/>
    <w:lvl w:ilvl="0" w:tplc="F426D6BA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23DE24A0"/>
    <w:multiLevelType w:val="hybridMultilevel"/>
    <w:tmpl w:val="7E18BD82"/>
    <w:lvl w:ilvl="0" w:tplc="50A683B0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5515C3C"/>
    <w:multiLevelType w:val="hybridMultilevel"/>
    <w:tmpl w:val="2894167E"/>
    <w:lvl w:ilvl="0" w:tplc="F83004A2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B06787"/>
    <w:multiLevelType w:val="hybridMultilevel"/>
    <w:tmpl w:val="956CF664"/>
    <w:lvl w:ilvl="0" w:tplc="85B4D2B2">
      <w:start w:val="1"/>
      <w:numFmt w:val="japaneseCounting"/>
      <w:lvlText w:val="（%1）"/>
      <w:lvlJc w:val="left"/>
      <w:pPr>
        <w:ind w:left="14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8">
    <w:nsid w:val="308C1AC8"/>
    <w:multiLevelType w:val="hybridMultilevel"/>
    <w:tmpl w:val="BC6022D8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E26A3A"/>
    <w:multiLevelType w:val="hybridMultilevel"/>
    <w:tmpl w:val="7122C0FA"/>
    <w:lvl w:ilvl="0" w:tplc="D7020D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D11B72"/>
    <w:multiLevelType w:val="hybridMultilevel"/>
    <w:tmpl w:val="BAFCD820"/>
    <w:lvl w:ilvl="0" w:tplc="F3164724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44BE7086"/>
    <w:multiLevelType w:val="hybridMultilevel"/>
    <w:tmpl w:val="756AC68C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A335C90"/>
    <w:multiLevelType w:val="hybridMultilevel"/>
    <w:tmpl w:val="1B308AC4"/>
    <w:lvl w:ilvl="0" w:tplc="A274ADB8">
      <w:start w:val="1"/>
      <w:numFmt w:val="japaneseCounting"/>
      <w:lvlText w:val="（%1）"/>
      <w:lvlJc w:val="left"/>
      <w:pPr>
        <w:ind w:left="207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13">
    <w:nsid w:val="55DF213A"/>
    <w:multiLevelType w:val="hybridMultilevel"/>
    <w:tmpl w:val="756AC68C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C668D7"/>
    <w:multiLevelType w:val="hybridMultilevel"/>
    <w:tmpl w:val="1418235E"/>
    <w:lvl w:ilvl="0" w:tplc="74AC63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235E79"/>
    <w:multiLevelType w:val="hybridMultilevel"/>
    <w:tmpl w:val="D7B25628"/>
    <w:lvl w:ilvl="0" w:tplc="183C25F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7A600225"/>
    <w:multiLevelType w:val="hybridMultilevel"/>
    <w:tmpl w:val="B50ADE7C"/>
    <w:lvl w:ilvl="0" w:tplc="F842A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AD6258C"/>
    <w:multiLevelType w:val="hybridMultilevel"/>
    <w:tmpl w:val="20EC4CA2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9"/>
  </w:num>
  <w:num w:numId="5">
    <w:abstractNumId w:val="6"/>
  </w:num>
  <w:num w:numId="6">
    <w:abstractNumId w:val="16"/>
  </w:num>
  <w:num w:numId="7">
    <w:abstractNumId w:val="13"/>
  </w:num>
  <w:num w:numId="8">
    <w:abstractNumId w:val="17"/>
  </w:num>
  <w:num w:numId="9">
    <w:abstractNumId w:val="14"/>
  </w:num>
  <w:num w:numId="10">
    <w:abstractNumId w:val="8"/>
  </w:num>
  <w:num w:numId="11">
    <w:abstractNumId w:val="2"/>
  </w:num>
  <w:num w:numId="12">
    <w:abstractNumId w:val="7"/>
  </w:num>
  <w:num w:numId="13">
    <w:abstractNumId w:val="5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D10"/>
    <w:rsid w:val="00000AA6"/>
    <w:rsid w:val="000A0240"/>
    <w:rsid w:val="000C7DB7"/>
    <w:rsid w:val="00104604"/>
    <w:rsid w:val="00126653"/>
    <w:rsid w:val="00127AEA"/>
    <w:rsid w:val="00133A6D"/>
    <w:rsid w:val="00154449"/>
    <w:rsid w:val="001577EC"/>
    <w:rsid w:val="001660D4"/>
    <w:rsid w:val="001B204F"/>
    <w:rsid w:val="00204500"/>
    <w:rsid w:val="002C5601"/>
    <w:rsid w:val="002D3C6A"/>
    <w:rsid w:val="003106FB"/>
    <w:rsid w:val="003174C6"/>
    <w:rsid w:val="00396BC2"/>
    <w:rsid w:val="003B28D9"/>
    <w:rsid w:val="003B4B26"/>
    <w:rsid w:val="00403ECC"/>
    <w:rsid w:val="00414674"/>
    <w:rsid w:val="00461C85"/>
    <w:rsid w:val="00490627"/>
    <w:rsid w:val="004930A5"/>
    <w:rsid w:val="004A3427"/>
    <w:rsid w:val="004C4E22"/>
    <w:rsid w:val="004D5B56"/>
    <w:rsid w:val="005001DB"/>
    <w:rsid w:val="0050687F"/>
    <w:rsid w:val="00524398"/>
    <w:rsid w:val="0056184A"/>
    <w:rsid w:val="0056208B"/>
    <w:rsid w:val="00562614"/>
    <w:rsid w:val="00566E97"/>
    <w:rsid w:val="005732C0"/>
    <w:rsid w:val="0057597E"/>
    <w:rsid w:val="005B1FC0"/>
    <w:rsid w:val="005E4632"/>
    <w:rsid w:val="0060046C"/>
    <w:rsid w:val="0060306D"/>
    <w:rsid w:val="0062368E"/>
    <w:rsid w:val="00667BEB"/>
    <w:rsid w:val="0067564A"/>
    <w:rsid w:val="006A1326"/>
    <w:rsid w:val="006B1DD3"/>
    <w:rsid w:val="006D257D"/>
    <w:rsid w:val="006E0F01"/>
    <w:rsid w:val="00747A39"/>
    <w:rsid w:val="007C456E"/>
    <w:rsid w:val="007D58F9"/>
    <w:rsid w:val="007F552F"/>
    <w:rsid w:val="008348FA"/>
    <w:rsid w:val="008751E9"/>
    <w:rsid w:val="008D0637"/>
    <w:rsid w:val="008D1755"/>
    <w:rsid w:val="008D2FAC"/>
    <w:rsid w:val="009059F9"/>
    <w:rsid w:val="00921325"/>
    <w:rsid w:val="00932494"/>
    <w:rsid w:val="00943D51"/>
    <w:rsid w:val="0094467E"/>
    <w:rsid w:val="00957490"/>
    <w:rsid w:val="00960F7F"/>
    <w:rsid w:val="00A01447"/>
    <w:rsid w:val="00A22420"/>
    <w:rsid w:val="00A2329E"/>
    <w:rsid w:val="00A75C35"/>
    <w:rsid w:val="00A85D1A"/>
    <w:rsid w:val="00AB285F"/>
    <w:rsid w:val="00AB4900"/>
    <w:rsid w:val="00AB56B6"/>
    <w:rsid w:val="00AC3C8D"/>
    <w:rsid w:val="00AE4AD2"/>
    <w:rsid w:val="00B0593A"/>
    <w:rsid w:val="00B10D35"/>
    <w:rsid w:val="00B327CF"/>
    <w:rsid w:val="00B55A22"/>
    <w:rsid w:val="00B73B16"/>
    <w:rsid w:val="00B81D50"/>
    <w:rsid w:val="00BE572D"/>
    <w:rsid w:val="00C05D10"/>
    <w:rsid w:val="00C25D97"/>
    <w:rsid w:val="00C413B8"/>
    <w:rsid w:val="00C778DB"/>
    <w:rsid w:val="00C84C51"/>
    <w:rsid w:val="00C9118B"/>
    <w:rsid w:val="00C96408"/>
    <w:rsid w:val="00CB0C6F"/>
    <w:rsid w:val="00CB54D9"/>
    <w:rsid w:val="00D07669"/>
    <w:rsid w:val="00D20A2F"/>
    <w:rsid w:val="00D2741E"/>
    <w:rsid w:val="00D457D7"/>
    <w:rsid w:val="00D5602F"/>
    <w:rsid w:val="00D6576C"/>
    <w:rsid w:val="00D76EE1"/>
    <w:rsid w:val="00D85C78"/>
    <w:rsid w:val="00DB3F6F"/>
    <w:rsid w:val="00DC353A"/>
    <w:rsid w:val="00E00D27"/>
    <w:rsid w:val="00E26D46"/>
    <w:rsid w:val="00E6664B"/>
    <w:rsid w:val="00EC1F6A"/>
    <w:rsid w:val="00EC403F"/>
    <w:rsid w:val="00EF1137"/>
    <w:rsid w:val="00EF6CD3"/>
    <w:rsid w:val="00EF6F88"/>
    <w:rsid w:val="00F452D7"/>
    <w:rsid w:val="00FA6B40"/>
    <w:rsid w:val="00FC6FFB"/>
    <w:rsid w:val="00FD7608"/>
    <w:rsid w:val="00FE4414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/>
    <w:lsdException w:name="heading 1" w:semiHidden="0" w:unhideWhenUsed="0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B10D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05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05D10"/>
    <w:rPr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rsid w:val="00C05D10"/>
    <w:pPr>
      <w:jc w:val="left"/>
    </w:pPr>
  </w:style>
  <w:style w:type="character" w:customStyle="1" w:styleId="Char0">
    <w:name w:val="批注文字 Char"/>
    <w:basedOn w:val="a0"/>
    <w:link w:val="a4"/>
    <w:uiPriority w:val="99"/>
    <w:rsid w:val="00C05D10"/>
  </w:style>
  <w:style w:type="paragraph" w:styleId="a5">
    <w:name w:val="header"/>
    <w:basedOn w:val="a"/>
    <w:link w:val="Char1"/>
    <w:unhideWhenUsed/>
    <w:rsid w:val="00DB3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B3F6F"/>
    <w:rPr>
      <w:sz w:val="18"/>
      <w:szCs w:val="18"/>
    </w:rPr>
  </w:style>
  <w:style w:type="paragraph" w:styleId="a6">
    <w:name w:val="Date"/>
    <w:basedOn w:val="a"/>
    <w:link w:val="Char2"/>
    <w:uiPriority w:val="99"/>
    <w:semiHidden/>
    <w:unhideWhenUsed/>
    <w:rsid w:val="002C5601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2C5601"/>
  </w:style>
  <w:style w:type="paragraph" w:styleId="a7">
    <w:name w:val="Balloon Text"/>
    <w:basedOn w:val="a"/>
    <w:link w:val="Char3"/>
    <w:unhideWhenUsed/>
    <w:rsid w:val="002C5601"/>
    <w:rPr>
      <w:sz w:val="18"/>
      <w:szCs w:val="18"/>
    </w:rPr>
  </w:style>
  <w:style w:type="character" w:customStyle="1" w:styleId="Char3">
    <w:name w:val="批注框文本 Char"/>
    <w:basedOn w:val="a0"/>
    <w:link w:val="a7"/>
    <w:rsid w:val="002C5601"/>
    <w:rPr>
      <w:sz w:val="18"/>
      <w:szCs w:val="18"/>
    </w:rPr>
  </w:style>
  <w:style w:type="paragraph" w:styleId="a8">
    <w:name w:val="List Paragraph"/>
    <w:basedOn w:val="a"/>
    <w:uiPriority w:val="34"/>
    <w:qFormat/>
    <w:rsid w:val="002C5601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2C5601"/>
    <w:pPr>
      <w:ind w:firstLineChars="200" w:firstLine="420"/>
    </w:pPr>
  </w:style>
  <w:style w:type="paragraph" w:styleId="2">
    <w:name w:val="Body Text Indent 2"/>
    <w:basedOn w:val="a"/>
    <w:link w:val="2Char"/>
    <w:qFormat/>
    <w:rsid w:val="002C5601"/>
    <w:pPr>
      <w:ind w:firstLineChars="200" w:firstLine="600"/>
      <w:jc w:val="left"/>
    </w:pPr>
    <w:rPr>
      <w:rFonts w:ascii="Times New Roman" w:eastAsia="宋体" w:hAnsi="Times New Roman" w:cs="Times New Roman"/>
      <w:sz w:val="30"/>
      <w:szCs w:val="24"/>
    </w:rPr>
  </w:style>
  <w:style w:type="character" w:customStyle="1" w:styleId="2Char">
    <w:name w:val="正文文本缩进 2 Char"/>
    <w:basedOn w:val="a0"/>
    <w:link w:val="2"/>
    <w:qFormat/>
    <w:rsid w:val="002C5601"/>
    <w:rPr>
      <w:rFonts w:ascii="Times New Roman" w:eastAsia="宋体" w:hAnsi="Times New Roman" w:cs="Times New Roman"/>
      <w:sz w:val="30"/>
      <w:szCs w:val="24"/>
    </w:rPr>
  </w:style>
  <w:style w:type="character" w:styleId="a9">
    <w:name w:val="annotation reference"/>
    <w:basedOn w:val="a0"/>
    <w:uiPriority w:val="99"/>
    <w:semiHidden/>
    <w:unhideWhenUsed/>
    <w:rsid w:val="002C5601"/>
    <w:rPr>
      <w:sz w:val="21"/>
      <w:szCs w:val="21"/>
    </w:rPr>
  </w:style>
  <w:style w:type="paragraph" w:styleId="aa">
    <w:name w:val="annotation subject"/>
    <w:basedOn w:val="a4"/>
    <w:link w:val="Char4"/>
    <w:uiPriority w:val="99"/>
    <w:semiHidden/>
    <w:unhideWhenUsed/>
    <w:rsid w:val="002C5601"/>
    <w:rPr>
      <w:b/>
      <w:bCs/>
    </w:rPr>
  </w:style>
  <w:style w:type="character" w:customStyle="1" w:styleId="Char4">
    <w:name w:val="批注主题 Char"/>
    <w:basedOn w:val="Char0"/>
    <w:link w:val="aa"/>
    <w:uiPriority w:val="99"/>
    <w:semiHidden/>
    <w:rsid w:val="002C56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孙成军</dc:creator>
  <cp:lastModifiedBy>ning</cp:lastModifiedBy>
  <cp:revision>2</cp:revision>
  <cp:lastPrinted>2024-10-05T02:53:00Z</cp:lastPrinted>
  <dcterms:created xsi:type="dcterms:W3CDTF">2024-10-05T02:53:00Z</dcterms:created>
  <dcterms:modified xsi:type="dcterms:W3CDTF">2024-10-05T02:53:00Z</dcterms:modified>
</cp:coreProperties>
</file>